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BDB24" w14:textId="77777777" w:rsidR="00C5241B" w:rsidRDefault="00C5241B" w:rsidP="00C5241B">
      <w:pPr>
        <w:pStyle w:val="Titre1"/>
      </w:pPr>
      <w:r>
        <w:t>Projets</w:t>
      </w:r>
    </w:p>
    <w:p w14:paraId="5902B950" w14:textId="77777777" w:rsidR="00C5241B" w:rsidRPr="009B2529" w:rsidRDefault="00C5241B" w:rsidP="00C5241B">
      <w:pPr>
        <w:pStyle w:val="Titre2"/>
      </w:pPr>
      <w:r>
        <w:t>Organisation</w:t>
      </w:r>
    </w:p>
    <w:p w14:paraId="588C059B" w14:textId="2AE71DD1" w:rsidR="00C5241B" w:rsidRDefault="00853B0C" w:rsidP="00C5241B">
      <w:r>
        <w:t>Deux</w:t>
      </w:r>
      <w:r w:rsidR="00C5241B">
        <w:t xml:space="preserve"> projets sont proposés, un seul doit être choisi. Ils sont à réaliser en autonomie, dans un lapse de temps ne devant pas dépasser 10h. Chaque projet aborde un thème différent. </w:t>
      </w:r>
    </w:p>
    <w:p w14:paraId="0EBFF975" w14:textId="2C015050" w:rsidR="00C5241B" w:rsidRDefault="00C5241B" w:rsidP="00C5241B">
      <w:r>
        <w:t xml:space="preserve">Le projet </w:t>
      </w:r>
      <w:proofErr w:type="gramStart"/>
      <w:r>
        <w:t xml:space="preserve">choisi </w:t>
      </w:r>
      <w:r w:rsidR="00756F30">
        <w:t xml:space="preserve"> pourra</w:t>
      </w:r>
      <w:proofErr w:type="gramEnd"/>
      <w:r w:rsidR="00756F30">
        <w:t xml:space="preserve"> </w:t>
      </w:r>
      <w:r>
        <w:t>être réalisé seul, en binôme</w:t>
      </w:r>
      <w:r w:rsidR="00853B0C">
        <w:t>, t</w:t>
      </w:r>
      <w:r>
        <w:t xml:space="preserve">rinôme </w:t>
      </w:r>
      <w:r w:rsidR="00853B0C">
        <w:t xml:space="preserve">au quadrinôme </w:t>
      </w:r>
      <w:r>
        <w:t>maximum.</w:t>
      </w:r>
    </w:p>
    <w:p w14:paraId="75D1B16D" w14:textId="77777777" w:rsidR="00C5241B" w:rsidRDefault="00C5241B" w:rsidP="00C5241B">
      <w:r>
        <w:t>Le livrable attendu contiendra :</w:t>
      </w:r>
    </w:p>
    <w:p w14:paraId="08909E15" w14:textId="20A317F7" w:rsidR="00C5241B" w:rsidRDefault="00C5241B" w:rsidP="00C5241B">
      <w:pPr>
        <w:pStyle w:val="Paragraphedeliste"/>
        <w:numPr>
          <w:ilvl w:val="0"/>
          <w:numId w:val="1"/>
        </w:numPr>
      </w:pPr>
      <w:r>
        <w:t xml:space="preserve">Une description des approches et outils utilisés pour arriver à un programme fonctionnel ou pas (fichier texte, </w:t>
      </w:r>
      <w:r w:rsidR="007C4A2F">
        <w:t>Word</w:t>
      </w:r>
      <w:r>
        <w:t>), les auteurs ;</w:t>
      </w:r>
    </w:p>
    <w:p w14:paraId="2F0D4C4B" w14:textId="77777777" w:rsidR="00C5241B" w:rsidRDefault="00C5241B" w:rsidP="00C5241B">
      <w:pPr>
        <w:pStyle w:val="Paragraphedeliste"/>
        <w:numPr>
          <w:ilvl w:val="0"/>
          <w:numId w:val="1"/>
        </w:numPr>
      </w:pPr>
      <w:r>
        <w:t>Les scripts python nécessaires au lancement du programme (en n’omettant pas les commentaires dans le code !) ;</w:t>
      </w:r>
    </w:p>
    <w:p w14:paraId="2C34A9B8" w14:textId="5B4CFC76" w:rsidR="00C5241B" w:rsidRDefault="00C5241B" w:rsidP="00C5241B">
      <w:r>
        <w:t>Ce livrable sera à envoyer à l’adresse « nperrier@artymon</w:t>
      </w:r>
      <w:r w:rsidR="00756F30">
        <w:t>.com</w:t>
      </w:r>
      <w:r>
        <w:t xml:space="preserve"> », au format zip, avant le </w:t>
      </w:r>
      <w:r w:rsidR="00853B0C">
        <w:t>31</w:t>
      </w:r>
      <w:r>
        <w:t xml:space="preserve"> </w:t>
      </w:r>
      <w:r w:rsidR="00853B0C">
        <w:t>mais</w:t>
      </w:r>
      <w:r>
        <w:t xml:space="preserve"> 202</w:t>
      </w:r>
      <w:r w:rsidR="005B76F7">
        <w:t>4</w:t>
      </w:r>
      <w:r>
        <w:t>.</w:t>
      </w:r>
    </w:p>
    <w:p w14:paraId="7B5FD4D4" w14:textId="45D0AF92" w:rsidR="00C5241B" w:rsidRDefault="00C5241B" w:rsidP="00C5241B">
      <w:r>
        <w:t xml:space="preserve">Un </w:t>
      </w:r>
      <w:r w:rsidR="00853B0C">
        <w:t>3</w:t>
      </w:r>
      <w:r>
        <w:t>ème projet, en alternative, peut être proposé</w:t>
      </w:r>
      <w:r w:rsidR="00853B0C">
        <w:t xml:space="preserve"> si vous avez d’autres idées</w:t>
      </w:r>
      <w:r>
        <w:t xml:space="preserve">. Une description devra être envoyée, je vous confirmerai </w:t>
      </w:r>
      <w:r w:rsidR="00853B0C">
        <w:t xml:space="preserve">le sujet </w:t>
      </w:r>
      <w:r>
        <w:t>par retour de mail.</w:t>
      </w:r>
    </w:p>
    <w:p w14:paraId="50F525E0" w14:textId="532E638E" w:rsidR="00537CE4" w:rsidRDefault="00537CE4" w:rsidP="00C5241B">
      <w:r>
        <w:t>Je reste bien entendu disponible pendant toute la période pour vous aider !</w:t>
      </w:r>
    </w:p>
    <w:p w14:paraId="2674B2D1" w14:textId="77777777" w:rsidR="00C5241B" w:rsidRDefault="00C5241B" w:rsidP="00C5241B">
      <w:pPr>
        <w:pStyle w:val="Titre2"/>
      </w:pPr>
      <w:r>
        <w:t>Propositions</w:t>
      </w:r>
    </w:p>
    <w:p w14:paraId="6CA932E5" w14:textId="1575E26D" w:rsidR="003C0310" w:rsidRDefault="00C5241B" w:rsidP="00853B0C">
      <w:r>
        <w:t xml:space="preserve">Les </w:t>
      </w:r>
      <w:r w:rsidR="00853B0C">
        <w:t>deux</w:t>
      </w:r>
      <w:r>
        <w:t xml:space="preserve"> projets sont :</w:t>
      </w:r>
    </w:p>
    <w:p w14:paraId="27DF38D3" w14:textId="180EC717" w:rsidR="00C5241B" w:rsidRDefault="003C0310" w:rsidP="00C5241B">
      <w:pPr>
        <w:pStyle w:val="Paragraphedeliste"/>
        <w:numPr>
          <w:ilvl w:val="0"/>
          <w:numId w:val="2"/>
        </w:numPr>
      </w:pPr>
      <w:r>
        <w:rPr>
          <w:b/>
          <w:bCs/>
        </w:rPr>
        <w:t>Une ville, des m</w:t>
      </w:r>
      <w:r w:rsidR="00C5241B">
        <w:rPr>
          <w:b/>
          <w:bCs/>
        </w:rPr>
        <w:t>onuments classés</w:t>
      </w:r>
      <w:r w:rsidR="00C5241B" w:rsidRPr="00071A9D">
        <w:rPr>
          <w:b/>
          <w:bCs/>
        </w:rPr>
        <w:t>.</w:t>
      </w:r>
      <w:r w:rsidR="00C5241B">
        <w:t xml:space="preserve"> </w:t>
      </w:r>
    </w:p>
    <w:p w14:paraId="3993C088" w14:textId="11F4919B" w:rsidR="00C5241B" w:rsidRDefault="00C5241B" w:rsidP="003C0310">
      <w:pPr>
        <w:pStyle w:val="Paragraphedeliste"/>
        <w:jc w:val="both"/>
      </w:pPr>
      <w:r>
        <w:t xml:space="preserve">L’idée est de proposer à un utilisateur de saisir le nom d’une commune, et de lui </w:t>
      </w:r>
      <w:r w:rsidR="003C0310">
        <w:t>restituer</w:t>
      </w:r>
      <w:r>
        <w:t xml:space="preserve"> la liste des monuments protégés dans un rayon de X km (à saisir) autour du </w:t>
      </w:r>
      <w:r w:rsidR="003C0310">
        <w:t>centre-ville</w:t>
      </w:r>
      <w:r>
        <w:t>.</w:t>
      </w:r>
    </w:p>
    <w:p w14:paraId="744DFEFD" w14:textId="35D259D7" w:rsidR="00C5241B" w:rsidRDefault="00C5241B" w:rsidP="003C0310">
      <w:pPr>
        <w:pStyle w:val="Paragraphedeliste"/>
        <w:jc w:val="both"/>
      </w:pPr>
      <w:r>
        <w:t>Les interactions</w:t>
      </w:r>
      <w:r w:rsidR="003C0310">
        <w:t>/interface utilisateurs</w:t>
      </w:r>
      <w:r>
        <w:t xml:space="preserve"> pourront être opérées via la console (input), une interface graphique (</w:t>
      </w:r>
      <w:r w:rsidR="007C4A2F">
        <w:t>Tkinter</w:t>
      </w:r>
      <w:r>
        <w:t>) ou une page Web.</w:t>
      </w:r>
      <w:r w:rsidR="00853B0C">
        <w:t xml:space="preserve"> Une seule approche est à produire, celle pour laquelle vous vous sentez la plus à l’aise.</w:t>
      </w:r>
    </w:p>
    <w:p w14:paraId="6F3C2B17" w14:textId="77777777" w:rsidR="00C5241B" w:rsidRDefault="00C5241B" w:rsidP="00C5241B">
      <w:pPr>
        <w:pStyle w:val="Paragraphedeliste"/>
      </w:pPr>
      <w:r>
        <w:t xml:space="preserve">Quelques propositions d’outils : </w:t>
      </w:r>
    </w:p>
    <w:p w14:paraId="724E02DE" w14:textId="3D96F222" w:rsidR="00C5241B" w:rsidRDefault="00C5241B" w:rsidP="008C2C88">
      <w:pPr>
        <w:pStyle w:val="Paragraphedeliste"/>
        <w:numPr>
          <w:ilvl w:val="0"/>
          <w:numId w:val="1"/>
        </w:numPr>
      </w:pPr>
      <w:r>
        <w:t>Fichier CSV des monuments historiques avec leur position :</w:t>
      </w:r>
    </w:p>
    <w:p w14:paraId="35D1060B" w14:textId="77777777" w:rsidR="00C5241B" w:rsidRDefault="00000000" w:rsidP="00C5241B">
      <w:pPr>
        <w:pStyle w:val="Paragraphedeliste"/>
        <w:ind w:left="1440"/>
      </w:pPr>
      <w:hyperlink r:id="rId6" w:history="1">
        <w:r w:rsidR="00C5241B" w:rsidRPr="00D44C3C">
          <w:rPr>
            <w:rStyle w:val="Lienhypertexte"/>
          </w:rPr>
          <w:t>https://www.data.gouv.fr/fr/da</w:t>
        </w:r>
        <w:r w:rsidR="00C5241B" w:rsidRPr="00D44C3C">
          <w:rPr>
            <w:rStyle w:val="Lienhypertexte"/>
          </w:rPr>
          <w:t>t</w:t>
        </w:r>
        <w:r w:rsidR="00C5241B" w:rsidRPr="00D44C3C">
          <w:rPr>
            <w:rStyle w:val="Lienhypertexte"/>
          </w:rPr>
          <w:t>asets/r/3a52af4a-f9da-4dcc-8110-b07774dfb3bc</w:t>
        </w:r>
      </w:hyperlink>
    </w:p>
    <w:p w14:paraId="2EE1B687" w14:textId="1C473158" w:rsidR="00C5241B" w:rsidRDefault="00C5241B" w:rsidP="008C2C88">
      <w:pPr>
        <w:pStyle w:val="Paragraphedeliste"/>
        <w:numPr>
          <w:ilvl w:val="0"/>
          <w:numId w:val="1"/>
        </w:numPr>
      </w:pPr>
      <w:r>
        <w:t>Coordonnées des centre des communes depuis le code INSEE, format JSON :</w:t>
      </w:r>
    </w:p>
    <w:p w14:paraId="24242D6A" w14:textId="77777777" w:rsidR="00C5241B" w:rsidRDefault="00000000" w:rsidP="00C5241B">
      <w:pPr>
        <w:pStyle w:val="Paragraphedeliste"/>
        <w:ind w:left="1440"/>
      </w:pPr>
      <w:hyperlink r:id="rId7" w:history="1">
        <w:r w:rsidR="00C5241B" w:rsidRPr="00D44C3C">
          <w:rPr>
            <w:rStyle w:val="Lienhypertexte"/>
          </w:rPr>
          <w:t>https://geo.api.gouv.fr/communes?code=X</w:t>
        </w:r>
        <w:r w:rsidR="00C5241B" w:rsidRPr="00D44C3C">
          <w:rPr>
            <w:rStyle w:val="Lienhypertexte"/>
          </w:rPr>
          <w:t>X</w:t>
        </w:r>
        <w:r w:rsidR="00C5241B" w:rsidRPr="00D44C3C">
          <w:rPr>
            <w:rStyle w:val="Lienhypertexte"/>
          </w:rPr>
          <w:t>XX&amp;fields=nom,centre</w:t>
        </w:r>
      </w:hyperlink>
    </w:p>
    <w:p w14:paraId="61B111AB" w14:textId="77777777" w:rsidR="008C2C88" w:rsidRDefault="008C2C88" w:rsidP="008C2C88">
      <w:pPr>
        <w:pStyle w:val="Paragraphedeliste"/>
        <w:numPr>
          <w:ilvl w:val="1"/>
          <w:numId w:val="3"/>
        </w:numPr>
      </w:pPr>
      <w:r>
        <w:t>La recherche de code INSEE/CP/CEDEX :</w:t>
      </w:r>
      <w:r w:rsidRPr="003C0310">
        <w:t xml:space="preserve"> </w:t>
      </w:r>
      <w:hyperlink r:id="rId8" w:history="1">
        <w:r w:rsidRPr="00B31DC1">
          <w:rPr>
            <w:rStyle w:val="Lienhypertexte"/>
          </w:rPr>
          <w:t>https://public.opendatasoft.com/explore/dataset/correspondance-code-cedex-code-insee/information</w:t>
        </w:r>
      </w:hyperlink>
    </w:p>
    <w:p w14:paraId="6A25EB36" w14:textId="77777777" w:rsidR="00C5241B" w:rsidRDefault="00C5241B" w:rsidP="00C5241B"/>
    <w:p w14:paraId="4BBD5D45" w14:textId="6511ED94" w:rsidR="00C5241B" w:rsidRDefault="00C5241B" w:rsidP="00C5241B">
      <w:pPr>
        <w:pStyle w:val="Paragraphedeliste"/>
        <w:numPr>
          <w:ilvl w:val="0"/>
          <w:numId w:val="2"/>
        </w:numPr>
      </w:pPr>
      <w:r>
        <w:rPr>
          <w:b/>
          <w:bCs/>
        </w:rPr>
        <w:t xml:space="preserve"> « Mon chantier, sa </w:t>
      </w:r>
      <w:r w:rsidRPr="00071A9D">
        <w:rPr>
          <w:b/>
          <w:bCs/>
        </w:rPr>
        <w:t>commune</w:t>
      </w:r>
      <w:r>
        <w:rPr>
          <w:b/>
          <w:bCs/>
        </w:rPr>
        <w:t> »</w:t>
      </w:r>
      <w:r w:rsidRPr="00071A9D">
        <w:rPr>
          <w:b/>
          <w:bCs/>
        </w:rPr>
        <w:t>.</w:t>
      </w:r>
      <w:r>
        <w:t xml:space="preserve"> Dans le cadre d’un chantier, il peut être intéressant de récolter plusieurs informations concernant une commune, en une seule fois, pour faciliter la pré-étude. L’objectif : proposer la saisie d’un code postal</w:t>
      </w:r>
      <w:r w:rsidR="003C0310">
        <w:t xml:space="preserve"> ou nom de ville</w:t>
      </w:r>
      <w:r>
        <w:t xml:space="preserve">, envoyer </w:t>
      </w:r>
      <w:r w:rsidR="00853B0C">
        <w:t xml:space="preserve">à minima </w:t>
      </w:r>
      <w:r>
        <w:t>en retour les données suivantes (et d’autres si souhaitées</w:t>
      </w:r>
      <w:r w:rsidR="007C4A2F">
        <w:t>) :</w:t>
      </w:r>
    </w:p>
    <w:p w14:paraId="3AAFF410" w14:textId="77777777" w:rsidR="00C5241B" w:rsidRDefault="00C5241B" w:rsidP="00C5241B">
      <w:pPr>
        <w:pStyle w:val="Paragraphedeliste"/>
        <w:numPr>
          <w:ilvl w:val="1"/>
          <w:numId w:val="3"/>
        </w:numPr>
      </w:pPr>
      <w:r>
        <w:t>L</w:t>
      </w:r>
      <w:r w:rsidRPr="00DC7CE1">
        <w:t xml:space="preserve">iste </w:t>
      </w:r>
      <w:r>
        <w:t>d</w:t>
      </w:r>
      <w:r w:rsidRPr="00DC7CE1">
        <w:t>es arrêtés de catastrophe naturelle</w:t>
      </w:r>
    </w:p>
    <w:p w14:paraId="0B32D50B" w14:textId="77777777" w:rsidR="00C5241B" w:rsidRDefault="00C5241B" w:rsidP="00C5241B">
      <w:pPr>
        <w:pStyle w:val="Paragraphedeliste"/>
        <w:numPr>
          <w:ilvl w:val="1"/>
          <w:numId w:val="3"/>
        </w:numPr>
      </w:pPr>
      <w:r>
        <w:t>La présence d’installation classées (avec affichage des adresses)</w:t>
      </w:r>
    </w:p>
    <w:p w14:paraId="3823C88F" w14:textId="77777777" w:rsidR="00C5241B" w:rsidRDefault="00C5241B" w:rsidP="00C5241B">
      <w:pPr>
        <w:pStyle w:val="Paragraphedeliste"/>
        <w:numPr>
          <w:ilvl w:val="1"/>
          <w:numId w:val="3"/>
        </w:numPr>
      </w:pPr>
      <w:r>
        <w:t>Le risque sismique</w:t>
      </w:r>
    </w:p>
    <w:p w14:paraId="4FD1ED51" w14:textId="520DC35F" w:rsidR="00C5241B" w:rsidRDefault="00C5241B" w:rsidP="00C5241B">
      <w:pPr>
        <w:pStyle w:val="Paragraphedeliste"/>
        <w:numPr>
          <w:ilvl w:val="1"/>
          <w:numId w:val="3"/>
        </w:numPr>
      </w:pPr>
      <w:r>
        <w:t>Taux de répartition pour l’occupation des sols</w:t>
      </w:r>
      <w:r w:rsidR="003C0310">
        <w:t xml:space="preserve"> pour l’année en cours (à défaut la plus récente)</w:t>
      </w:r>
      <w:r>
        <w:t xml:space="preserve"> </w:t>
      </w:r>
    </w:p>
    <w:p w14:paraId="438A0E53" w14:textId="77777777" w:rsidR="00C5241B" w:rsidRDefault="00C5241B" w:rsidP="00C5241B">
      <w:pPr>
        <w:pStyle w:val="Paragraphedeliste"/>
        <w:numPr>
          <w:ilvl w:val="1"/>
          <w:numId w:val="3"/>
        </w:numPr>
      </w:pPr>
      <w:r>
        <w:t>Coordonnées de la mairie (adresse, email et téléphone)</w:t>
      </w:r>
    </w:p>
    <w:p w14:paraId="56E04E40" w14:textId="77777777" w:rsidR="00853B0C" w:rsidRDefault="00C5241B" w:rsidP="00C5241B">
      <w:pPr>
        <w:ind w:left="720"/>
      </w:pPr>
      <w:r>
        <w:lastRenderedPageBreak/>
        <w:t>Les interactions se feront à travers un formulaire WEB</w:t>
      </w:r>
      <w:r w:rsidR="003C0310">
        <w:t xml:space="preserve">, </w:t>
      </w:r>
      <w:r>
        <w:t>par console (input&amp;print) ou interface graphique (</w:t>
      </w:r>
      <w:r w:rsidR="007C4A2F">
        <w:t>Tkinter</w:t>
      </w:r>
      <w:r>
        <w:t xml:space="preserve">). </w:t>
      </w:r>
      <w:r w:rsidR="00853B0C">
        <w:t>Une seule approche est à produire, celle pour laquelle vous vous sentez la plus à l’aise.</w:t>
      </w:r>
    </w:p>
    <w:p w14:paraId="22544E16" w14:textId="2EBE556F" w:rsidR="00C5241B" w:rsidRDefault="00C5241B" w:rsidP="00C5241B">
      <w:pPr>
        <w:ind w:left="720"/>
      </w:pPr>
      <w:r>
        <w:t>Les outils à utiliser :</w:t>
      </w:r>
    </w:p>
    <w:p w14:paraId="06E031BA" w14:textId="4731C26B" w:rsidR="008C2C88" w:rsidRDefault="00C5241B" w:rsidP="008C2C88">
      <w:pPr>
        <w:pStyle w:val="Paragraphedeliste"/>
        <w:numPr>
          <w:ilvl w:val="1"/>
          <w:numId w:val="3"/>
        </w:numPr>
      </w:pPr>
      <w:r>
        <w:t xml:space="preserve">API gouvernementale : </w:t>
      </w:r>
      <w:hyperlink r:id="rId9" w:history="1">
        <w:r w:rsidR="008C2C88" w:rsidRPr="00B31DC1">
          <w:rPr>
            <w:rStyle w:val="Lienhypertexte"/>
          </w:rPr>
          <w:t>https://api.gouv.fr/rechercher-api</w:t>
        </w:r>
      </w:hyperlink>
    </w:p>
    <w:p w14:paraId="35B79570" w14:textId="77777777" w:rsidR="00C5241B" w:rsidRDefault="00C5241B" w:rsidP="00C5241B">
      <w:pPr>
        <w:pStyle w:val="Paragraphedeliste"/>
        <w:numPr>
          <w:ilvl w:val="1"/>
          <w:numId w:val="3"/>
        </w:numPr>
      </w:pPr>
      <w:r>
        <w:t>La base de données (fichier) Corine Land Cover (</w:t>
      </w:r>
      <w:hyperlink r:id="rId10" w:history="1">
        <w:r w:rsidRPr="00A336DF">
          <w:rPr>
            <w:rStyle w:val="Lienhypertexte"/>
          </w:rPr>
          <w:t>https://www.statistiques.developpement-durable.gouv.fr/corine-land-cover-0?rubrique=348&amp;dossier=1759</w:t>
        </w:r>
      </w:hyperlink>
      <w:r>
        <w:t>)</w:t>
      </w:r>
    </w:p>
    <w:p w14:paraId="1968CD32" w14:textId="4310C96E" w:rsidR="00C5241B" w:rsidRDefault="003C0310" w:rsidP="005B76F7">
      <w:pPr>
        <w:pStyle w:val="Paragraphedeliste"/>
        <w:numPr>
          <w:ilvl w:val="1"/>
          <w:numId w:val="3"/>
        </w:numPr>
      </w:pPr>
      <w:r>
        <w:t>La recherche de code INSEE/CP/CEDEX :</w:t>
      </w:r>
      <w:r w:rsidRPr="003C0310">
        <w:t xml:space="preserve"> </w:t>
      </w:r>
      <w:hyperlink r:id="rId11" w:history="1">
        <w:r w:rsidR="006F6FA8" w:rsidRPr="00B31DC1">
          <w:rPr>
            <w:rStyle w:val="Lienhypertexte"/>
          </w:rPr>
          <w:t>https://public.opendatasoft.com/explore/dataset/correspondance-code-cedex-code-insee/information</w:t>
        </w:r>
      </w:hyperlink>
    </w:p>
    <w:sectPr w:rsidR="00C52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D5EB4"/>
    <w:multiLevelType w:val="hybridMultilevel"/>
    <w:tmpl w:val="723CC95C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6A9339E"/>
    <w:multiLevelType w:val="hybridMultilevel"/>
    <w:tmpl w:val="D528D7B2"/>
    <w:lvl w:ilvl="0" w:tplc="59043FC6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E52651F"/>
    <w:multiLevelType w:val="hybridMultilevel"/>
    <w:tmpl w:val="54BABB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043FC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C7EB8"/>
    <w:multiLevelType w:val="hybridMultilevel"/>
    <w:tmpl w:val="94F052C4"/>
    <w:lvl w:ilvl="0" w:tplc="D1AE8B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007724">
    <w:abstractNumId w:val="1"/>
  </w:num>
  <w:num w:numId="2" w16cid:durableId="1015574146">
    <w:abstractNumId w:val="3"/>
  </w:num>
  <w:num w:numId="3" w16cid:durableId="903418777">
    <w:abstractNumId w:val="2"/>
  </w:num>
  <w:num w:numId="4" w16cid:durableId="2139640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41B"/>
    <w:rsid w:val="003C0310"/>
    <w:rsid w:val="00537CE4"/>
    <w:rsid w:val="005B76F7"/>
    <w:rsid w:val="006F6FA8"/>
    <w:rsid w:val="00756F30"/>
    <w:rsid w:val="007C4A2F"/>
    <w:rsid w:val="00853B0C"/>
    <w:rsid w:val="008C2C88"/>
    <w:rsid w:val="008F6868"/>
    <w:rsid w:val="00C5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8ACD"/>
  <w15:chartTrackingRefBased/>
  <w15:docId w15:val="{1B3E8B72-F9E0-3441-AC4D-C07E19CB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41B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524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2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241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C5241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Paragraphedeliste">
    <w:name w:val="List Paragraph"/>
    <w:basedOn w:val="Normal"/>
    <w:uiPriority w:val="34"/>
    <w:qFormat/>
    <w:rsid w:val="00C5241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5241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C031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53B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.opendatasoft.com/explore/dataset/correspondance-code-cedex-code-insee/informatio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geo.api.gouv.fr/communes?code=XXXX&amp;fields=code,nom,centr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ata.gouv.fr/fr/datasets/r/3a52af4a-f9da-4dcc-8110-b07774dfb3bc" TargetMode="External"/><Relationship Id="rId11" Type="http://schemas.openxmlformats.org/officeDocument/2006/relationships/hyperlink" Target="https://public.opendatasoft.com/explore/dataset/correspondance-code-cedex-code-insee/informat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atistiques.developpement-durable.gouv.fr/corine-land-cover-0?rubrique=348&amp;dossier=175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i.gouv.fr/rechercher-api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C667EC-8F59-B640-BCD3-FB67BF6B5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PERRIER</dc:creator>
  <cp:keywords/>
  <dc:description/>
  <cp:lastModifiedBy>Nicolas PERRIER</cp:lastModifiedBy>
  <cp:revision>3</cp:revision>
  <cp:lastPrinted>2024-04-17T15:20:00Z</cp:lastPrinted>
  <dcterms:created xsi:type="dcterms:W3CDTF">2024-04-17T15:20:00Z</dcterms:created>
  <dcterms:modified xsi:type="dcterms:W3CDTF">2024-04-17T15:26:00Z</dcterms:modified>
</cp:coreProperties>
</file>